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ED0D" w14:textId="77777777" w:rsidR="00DD4A0B" w:rsidRDefault="00102A60" w:rsidP="000A1A37">
      <w:pPr>
        <w:rPr>
          <w:rFonts w:ascii="Arial Narrow" w:hAnsi="Arial Narrow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1AC768ED" wp14:editId="6F111D78">
            <wp:extent cx="5715000" cy="1133475"/>
            <wp:effectExtent l="0" t="0" r="0" b="952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0CB91" w14:textId="77777777" w:rsidR="00DD4A0B" w:rsidRDefault="00DD4A0B" w:rsidP="000A1A37">
      <w:pPr>
        <w:rPr>
          <w:rFonts w:ascii="Arial Narrow" w:hAnsi="Arial Narrow"/>
          <w:sz w:val="22"/>
          <w:szCs w:val="22"/>
        </w:rPr>
      </w:pPr>
    </w:p>
    <w:p w14:paraId="4AAE23DC" w14:textId="168B7038" w:rsidR="00572940" w:rsidRPr="005D53C3" w:rsidRDefault="00572940" w:rsidP="00572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2"/>
        <w:rPr>
          <w:rFonts w:ascii="Georgia" w:hAnsi="Georgia"/>
          <w:b/>
          <w:sz w:val="28"/>
          <w:szCs w:val="28"/>
        </w:rPr>
      </w:pPr>
      <w:r w:rsidRPr="005D53C3">
        <w:rPr>
          <w:rFonts w:ascii="Georgia" w:hAnsi="Georgia"/>
          <w:b/>
          <w:sz w:val="28"/>
          <w:szCs w:val="28"/>
        </w:rPr>
        <w:t xml:space="preserve">Nomination for </w:t>
      </w:r>
      <w:r w:rsidR="00AA377A">
        <w:rPr>
          <w:rFonts w:ascii="Georgia" w:hAnsi="Georgia"/>
          <w:b/>
          <w:sz w:val="28"/>
          <w:szCs w:val="28"/>
        </w:rPr>
        <w:t>Ruby Payne-Scott Early Career Award</w:t>
      </w:r>
    </w:p>
    <w:p w14:paraId="15A292E1" w14:textId="77777777" w:rsidR="000A1A37" w:rsidRPr="0018058C" w:rsidRDefault="000A1A37" w:rsidP="00572940">
      <w:pPr>
        <w:jc w:val="both"/>
        <w:rPr>
          <w:rFonts w:ascii="Arial Narrow" w:hAnsi="Arial Narrow"/>
          <w:sz w:val="22"/>
          <w:szCs w:val="22"/>
        </w:rPr>
      </w:pPr>
    </w:p>
    <w:p w14:paraId="3FC4A07C" w14:textId="707570E5" w:rsidR="00AA377A" w:rsidRDefault="00AA377A" w:rsidP="00AA377A">
      <w:pPr>
        <w:rPr>
          <w:rFonts w:ascii="Arial Narrow" w:hAnsi="Arial Narrow"/>
          <w:sz w:val="22"/>
          <w:szCs w:val="22"/>
        </w:rPr>
      </w:pPr>
      <w:r w:rsidRPr="00972381">
        <w:rPr>
          <w:rFonts w:ascii="Arial Narrow" w:hAnsi="Arial Narrow"/>
          <w:sz w:val="22"/>
          <w:szCs w:val="22"/>
        </w:rPr>
        <w:t>Please contact</w:t>
      </w:r>
      <w:r>
        <w:rPr>
          <w:rFonts w:ascii="Arial Narrow" w:hAnsi="Arial Narrow"/>
          <w:sz w:val="22"/>
          <w:szCs w:val="22"/>
        </w:rPr>
        <w:t xml:space="preserve"> the AIP Special Projects Officer at</w:t>
      </w:r>
      <w:r w:rsidRPr="00972381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Pr="00854552">
          <w:rPr>
            <w:rStyle w:val="Hyperlink"/>
            <w:rFonts w:ascii="Arial Narrow" w:hAnsi="Arial Narrow"/>
            <w:b/>
            <w:sz w:val="22"/>
            <w:szCs w:val="22"/>
          </w:rPr>
          <w:t>aip_awards@aip.org.au</w:t>
        </w:r>
      </w:hyperlink>
      <w:r>
        <w:rPr>
          <w:rFonts w:ascii="Arial Narrow" w:hAnsi="Arial Narrow"/>
          <w:b/>
          <w:sz w:val="22"/>
          <w:szCs w:val="22"/>
        </w:rPr>
        <w:t xml:space="preserve"> </w:t>
      </w:r>
      <w:r w:rsidRPr="00972381">
        <w:rPr>
          <w:rFonts w:ascii="Arial Narrow" w:hAnsi="Arial Narrow"/>
          <w:sz w:val="22"/>
          <w:szCs w:val="22"/>
        </w:rPr>
        <w:t>if you have any queries</w:t>
      </w:r>
      <w:r>
        <w:rPr>
          <w:rFonts w:ascii="Arial Narrow" w:hAnsi="Arial Narrow"/>
          <w:sz w:val="22"/>
          <w:szCs w:val="22"/>
        </w:rPr>
        <w:t>.</w:t>
      </w:r>
    </w:p>
    <w:p w14:paraId="6478E85E" w14:textId="77777777" w:rsidR="00AA377A" w:rsidRDefault="00AA377A" w:rsidP="00AA377A">
      <w:pPr>
        <w:rPr>
          <w:rFonts w:ascii="Arial Narrow" w:hAnsi="Arial Narrow"/>
          <w:sz w:val="22"/>
          <w:szCs w:val="22"/>
        </w:rPr>
      </w:pPr>
    </w:p>
    <w:p w14:paraId="5108BC38" w14:textId="5B1E1CBD" w:rsidR="000A1A37" w:rsidRPr="00AA377A" w:rsidRDefault="00AA377A" w:rsidP="000A1A37">
      <w:pPr>
        <w:rPr>
          <w:rFonts w:ascii="Arial Narrow" w:hAnsi="Arial Narrow"/>
          <w:b/>
          <w:bCs/>
          <w:szCs w:val="24"/>
        </w:rPr>
      </w:pPr>
      <w:r w:rsidRPr="00AA377A">
        <w:rPr>
          <w:rFonts w:ascii="Arial Narrow" w:hAnsi="Arial Narrow"/>
          <w:b/>
          <w:bCs/>
        </w:rPr>
        <w:t>The award aims to recognise achievements of exceptionally promising early career physicists.</w:t>
      </w:r>
    </w:p>
    <w:p w14:paraId="338CE89D" w14:textId="77777777" w:rsidR="00AA377A" w:rsidRDefault="00AA377A" w:rsidP="000A1A37">
      <w:pPr>
        <w:rPr>
          <w:rFonts w:ascii="Arial Narrow" w:hAnsi="Arial Narrow"/>
          <w:szCs w:val="24"/>
        </w:rPr>
      </w:pPr>
    </w:p>
    <w:p w14:paraId="57298AC8" w14:textId="77777777" w:rsidR="000A1A37" w:rsidRDefault="00572940" w:rsidP="000A1A37">
      <w:pPr>
        <w:pStyle w:val="Heading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125BBB">
        <w:rPr>
          <w:rFonts w:ascii="Arial Narrow" w:hAnsi="Arial Narrow"/>
          <w:b/>
          <w:sz w:val="24"/>
          <w:szCs w:val="24"/>
        </w:rPr>
        <w:t>.</w:t>
      </w:r>
      <w:r w:rsidR="000A1A37">
        <w:rPr>
          <w:rFonts w:ascii="Arial Narrow" w:hAnsi="Arial Narrow"/>
          <w:b/>
          <w:sz w:val="24"/>
          <w:szCs w:val="24"/>
        </w:rPr>
        <w:t xml:space="preserve"> </w:t>
      </w:r>
      <w:r w:rsidR="000A1A37" w:rsidRPr="005C6570">
        <w:rPr>
          <w:rFonts w:ascii="Arial Narrow" w:hAnsi="Arial Narrow"/>
          <w:b/>
          <w:sz w:val="24"/>
          <w:szCs w:val="24"/>
        </w:rPr>
        <w:t>NOMINEE</w:t>
      </w:r>
    </w:p>
    <w:p w14:paraId="6FBDFDB5" w14:textId="77777777" w:rsidR="000A1A37" w:rsidRPr="0073262B" w:rsidRDefault="000A1A37" w:rsidP="0073262B">
      <w:pPr>
        <w:ind w:firstLine="567"/>
        <w:rPr>
          <w:rFonts w:ascii="Arial Narrow" w:hAnsi="Arial Narrow"/>
          <w:sz w:val="16"/>
          <w:szCs w:val="16"/>
          <w:vertAlign w:val="subscri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7A40A2E3" w14:textId="77777777" w:rsidTr="002C3BE6">
        <w:tc>
          <w:tcPr>
            <w:tcW w:w="2988" w:type="dxa"/>
            <w:shd w:val="clear" w:color="auto" w:fill="auto"/>
            <w:vAlign w:val="center"/>
          </w:tcPr>
          <w:p w14:paraId="66BB0DE6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3111283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F9E22E3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5E7A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985085A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B0AE175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00AD2F2B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0EF729CA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E3E3733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2B7817E4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3939417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649188E9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71F9C704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3D8703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51562C99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7113362E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1654D1B4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4EFD9392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5ABEE547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835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 xml:space="preserve">Qualifications and honours </w:t>
            </w:r>
          </w:p>
          <w:p w14:paraId="26465BFB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(to the best of your knowledge)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73D0" w14:textId="77777777" w:rsidR="000A1A37" w:rsidRPr="00563E59" w:rsidRDefault="000A1A37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A377A" w:rsidRPr="00563E59" w14:paraId="7DB71A00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9987" w14:textId="7F3A5D6C" w:rsidR="00AA377A" w:rsidRPr="00563E59" w:rsidRDefault="00AA377A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AIP Membership No. (if applicable)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964" w14:textId="77777777" w:rsidR="00AA377A" w:rsidRPr="00563E59" w:rsidRDefault="00AA377A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686EB23A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  <w:u w:val="single"/>
        </w:rPr>
      </w:pPr>
    </w:p>
    <w:p w14:paraId="7724D601" w14:textId="5BAC5A58" w:rsidR="00AA377A" w:rsidRDefault="0000584A" w:rsidP="0000584A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</w:t>
      </w:r>
      <w:r w:rsidRPr="00563E59">
        <w:rPr>
          <w:rFonts w:ascii="Arial Narrow" w:hAnsi="Arial Narrow"/>
          <w:b/>
          <w:sz w:val="22"/>
          <w:szCs w:val="22"/>
        </w:rPr>
        <w:t xml:space="preserve"> </w:t>
      </w:r>
      <w:r w:rsidR="00AA377A" w:rsidRPr="00563E59">
        <w:rPr>
          <w:rFonts w:ascii="Arial Narrow" w:hAnsi="Arial Narrow"/>
          <w:b/>
          <w:sz w:val="22"/>
          <w:szCs w:val="22"/>
        </w:rPr>
        <w:t>PROPOSER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AA377A" w:rsidRPr="00563E59" w14:paraId="528395A4" w14:textId="77777777" w:rsidTr="00C400D7">
        <w:tc>
          <w:tcPr>
            <w:tcW w:w="2988" w:type="dxa"/>
            <w:shd w:val="clear" w:color="auto" w:fill="auto"/>
            <w:vAlign w:val="center"/>
          </w:tcPr>
          <w:p w14:paraId="111B46BB" w14:textId="77777777" w:rsidR="00AA377A" w:rsidRPr="00563E59" w:rsidRDefault="00AA377A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5E753BCA" w14:textId="77777777" w:rsidR="00AA377A" w:rsidRPr="00563E59" w:rsidRDefault="00AA377A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A377A" w:rsidRPr="00563E59" w14:paraId="65598EC9" w14:textId="77777777" w:rsidTr="00C400D7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08594" w14:textId="77777777" w:rsidR="00AA377A" w:rsidRPr="00563E59" w:rsidRDefault="00AA377A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1DE13FCE" w14:textId="77777777" w:rsidR="00AA377A" w:rsidRPr="00563E59" w:rsidRDefault="00AA377A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A377A" w:rsidRPr="00563E59" w14:paraId="06DD8B1B" w14:textId="77777777" w:rsidTr="00C400D7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7C7A3C4" w14:textId="77777777" w:rsidR="00AA377A" w:rsidRPr="00563E59" w:rsidRDefault="00AA377A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00E25B84" w14:textId="77777777" w:rsidR="00AA377A" w:rsidRPr="00563E59" w:rsidRDefault="00AA377A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A377A" w:rsidRPr="00563E59" w14:paraId="0D8614FB" w14:textId="77777777" w:rsidTr="00C400D7">
        <w:trPr>
          <w:trHeight w:val="72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C2E4E77" w14:textId="77777777" w:rsidR="00AA377A" w:rsidRPr="00563E59" w:rsidRDefault="00AA377A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178537C3" w14:textId="77777777" w:rsidR="00AA377A" w:rsidRPr="00563E59" w:rsidRDefault="00AA377A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6CB8EDC2" w14:textId="77777777" w:rsidR="00AA377A" w:rsidRPr="00563E59" w:rsidRDefault="00AA377A" w:rsidP="00C400D7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AA377A" w:rsidRPr="00563E59" w14:paraId="2D0318B6" w14:textId="77777777" w:rsidTr="00C400D7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6BDF8B11" w14:textId="77777777" w:rsidR="00AA377A" w:rsidRPr="00563E59" w:rsidRDefault="00AA377A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79E6F99E" w14:textId="77777777" w:rsidR="00AA377A" w:rsidRPr="00563E59" w:rsidRDefault="00AA377A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A377A" w:rsidRPr="00563E59" w14:paraId="222047E3" w14:textId="77777777" w:rsidTr="00C400D7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6AD7D0C3" w14:textId="77777777" w:rsidR="00AA377A" w:rsidRPr="00563E59" w:rsidRDefault="00AA377A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7470B017" w14:textId="77777777" w:rsidR="00AA377A" w:rsidRPr="00563E59" w:rsidRDefault="00AA377A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A377A" w:rsidRPr="00563E59" w14:paraId="15D2C21A" w14:textId="77777777" w:rsidTr="00C400D7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4B7287BC" w14:textId="18E6E422" w:rsidR="00AA377A" w:rsidRPr="00563E59" w:rsidRDefault="00AA377A" w:rsidP="00C400D7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AIP Membership No. </w:t>
            </w:r>
          </w:p>
        </w:tc>
        <w:tc>
          <w:tcPr>
            <w:tcW w:w="6759" w:type="dxa"/>
            <w:vAlign w:val="center"/>
          </w:tcPr>
          <w:p w14:paraId="03CE20F3" w14:textId="77777777" w:rsidR="00AA377A" w:rsidRPr="00563E59" w:rsidRDefault="00AA377A" w:rsidP="00C400D7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4B0719F5" w14:textId="77777777" w:rsidR="00AA377A" w:rsidRDefault="00AA377A" w:rsidP="0000584A">
      <w:pPr>
        <w:spacing w:after="120"/>
        <w:rPr>
          <w:rFonts w:ascii="Arial Narrow" w:hAnsi="Arial Narrow"/>
          <w:b/>
          <w:sz w:val="22"/>
          <w:szCs w:val="22"/>
        </w:rPr>
      </w:pPr>
    </w:p>
    <w:p w14:paraId="2F4A329D" w14:textId="77777777" w:rsidR="00AA377A" w:rsidRDefault="00AA377A" w:rsidP="0000584A">
      <w:pPr>
        <w:spacing w:after="120"/>
        <w:rPr>
          <w:rFonts w:ascii="Arial Narrow" w:hAnsi="Arial Narrow"/>
          <w:b/>
          <w:sz w:val="22"/>
          <w:szCs w:val="22"/>
        </w:rPr>
      </w:pPr>
    </w:p>
    <w:p w14:paraId="79B84850" w14:textId="349DB9E5" w:rsidR="0000584A" w:rsidRPr="00563E59" w:rsidRDefault="00AA377A" w:rsidP="0000584A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 w:rsidRPr="00563E59">
        <w:rPr>
          <w:rFonts w:ascii="Arial Narrow" w:hAnsi="Arial Narrow"/>
          <w:b/>
          <w:sz w:val="22"/>
          <w:szCs w:val="22"/>
        </w:rPr>
        <w:t xml:space="preserve"> </w:t>
      </w:r>
      <w:r w:rsidR="0000584A">
        <w:rPr>
          <w:rFonts w:ascii="Arial Narrow" w:hAnsi="Arial Narrow"/>
          <w:b/>
          <w:sz w:val="22"/>
          <w:szCs w:val="22"/>
        </w:rPr>
        <w:t>ELIGIBILITY</w:t>
      </w:r>
      <w:r>
        <w:rPr>
          <w:rFonts w:ascii="Arial Narrow" w:hAnsi="Arial Narrow"/>
          <w:b/>
          <w:sz w:val="22"/>
          <w:szCs w:val="22"/>
        </w:rPr>
        <w:t xml:space="preserve"> CRITERIA</w:t>
      </w:r>
    </w:p>
    <w:p w14:paraId="2DBB1ED3" w14:textId="599B0836" w:rsidR="0011551B" w:rsidRDefault="00AA377A" w:rsidP="00AA377A">
      <w:pPr>
        <w:tabs>
          <w:tab w:val="left" w:pos="93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Within</w:t>
      </w:r>
      <w:r w:rsidRPr="007243D1">
        <w:rPr>
          <w:rFonts w:ascii="Arial Narrow" w:hAnsi="Arial Narrow"/>
          <w:sz w:val="22"/>
          <w:szCs w:val="22"/>
        </w:rPr>
        <w:t xml:space="preserve"> first 12 years of their career following the award of a first degree (a</w:t>
      </w:r>
      <w:r>
        <w:rPr>
          <w:rFonts w:ascii="Arial Narrow" w:hAnsi="Arial Narrow"/>
          <w:sz w:val="22"/>
          <w:szCs w:val="22"/>
        </w:rPr>
        <w:t>llowing for any career breaks)</w:t>
      </w:r>
      <w:r w:rsidRPr="007243D1">
        <w:rPr>
          <w:rFonts w:ascii="Arial Narrow" w:hAnsi="Arial Narrow"/>
          <w:sz w:val="22"/>
          <w:szCs w:val="22"/>
        </w:rPr>
        <w:t xml:space="preserve">. </w:t>
      </w:r>
      <w:r w:rsidR="0011551B" w:rsidRPr="00563E59">
        <w:rPr>
          <w:rFonts w:ascii="Arial Narrow" w:hAnsi="Arial Narrow"/>
          <w:sz w:val="22"/>
          <w:szCs w:val="22"/>
        </w:rPr>
        <w:tab/>
      </w:r>
      <w:r w:rsidR="0011551B" w:rsidRPr="00563E59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1551B" w:rsidRPr="00563E59">
        <w:rPr>
          <w:rFonts w:ascii="Arial Narrow" w:hAnsi="Arial Narrow"/>
          <w:sz w:val="22"/>
          <w:szCs w:val="22"/>
        </w:rPr>
        <w:instrText xml:space="preserve"> FORMCHECKBOX </w:instrText>
      </w:r>
      <w:r w:rsidR="00496AE1">
        <w:rPr>
          <w:rFonts w:ascii="Arial Narrow" w:hAnsi="Arial Narrow"/>
          <w:sz w:val="22"/>
          <w:szCs w:val="22"/>
        </w:rPr>
      </w:r>
      <w:r w:rsidR="00496AE1">
        <w:rPr>
          <w:rFonts w:ascii="Arial Narrow" w:hAnsi="Arial Narrow"/>
          <w:sz w:val="22"/>
          <w:szCs w:val="22"/>
        </w:rPr>
        <w:fldChar w:fldCharType="separate"/>
      </w:r>
      <w:r w:rsidR="0011551B" w:rsidRPr="00563E59">
        <w:rPr>
          <w:rFonts w:ascii="Arial Narrow" w:hAnsi="Arial Narrow"/>
          <w:sz w:val="22"/>
          <w:szCs w:val="22"/>
        </w:rPr>
        <w:fldChar w:fldCharType="end"/>
      </w:r>
      <w:bookmarkEnd w:id="0"/>
    </w:p>
    <w:p w14:paraId="7E5F5089" w14:textId="77777777" w:rsidR="00CA68A9" w:rsidRDefault="00CA68A9" w:rsidP="0011551B">
      <w:pPr>
        <w:tabs>
          <w:tab w:val="left" w:pos="9360"/>
        </w:tabs>
        <w:rPr>
          <w:rFonts w:ascii="Arial Narrow" w:hAnsi="Arial Narrow"/>
          <w:sz w:val="22"/>
          <w:szCs w:val="22"/>
        </w:rPr>
      </w:pPr>
    </w:p>
    <w:p w14:paraId="29A18E62" w14:textId="31ED7001" w:rsidR="00DF6899" w:rsidRDefault="00AA377A" w:rsidP="00DF6899">
      <w:pPr>
        <w:tabs>
          <w:tab w:val="left" w:pos="9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Proposer is an AIP member</w:t>
      </w:r>
      <w:r w:rsidR="00DF6899" w:rsidRPr="00563E59">
        <w:rPr>
          <w:rFonts w:ascii="Arial Narrow" w:hAnsi="Arial Narrow"/>
          <w:sz w:val="22"/>
          <w:szCs w:val="22"/>
        </w:rPr>
        <w:t xml:space="preserve"> </w:t>
      </w:r>
      <w:r w:rsidR="00DF6899" w:rsidRPr="00563E59">
        <w:rPr>
          <w:rFonts w:ascii="Arial Narrow" w:hAnsi="Arial Narrow"/>
          <w:sz w:val="22"/>
          <w:szCs w:val="22"/>
        </w:rPr>
        <w:tab/>
      </w:r>
      <w:r w:rsidR="00DF6899" w:rsidRPr="00563E59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6899" w:rsidRPr="00563E59">
        <w:rPr>
          <w:rFonts w:ascii="Arial Narrow" w:hAnsi="Arial Narrow"/>
          <w:sz w:val="22"/>
          <w:szCs w:val="22"/>
        </w:rPr>
        <w:instrText xml:space="preserve"> FORMCHECKBOX </w:instrText>
      </w:r>
      <w:r w:rsidR="00496AE1">
        <w:rPr>
          <w:rFonts w:ascii="Arial Narrow" w:hAnsi="Arial Narrow"/>
          <w:sz w:val="22"/>
          <w:szCs w:val="22"/>
        </w:rPr>
      </w:r>
      <w:r w:rsidR="00496AE1">
        <w:rPr>
          <w:rFonts w:ascii="Arial Narrow" w:hAnsi="Arial Narrow"/>
          <w:sz w:val="22"/>
          <w:szCs w:val="22"/>
        </w:rPr>
        <w:fldChar w:fldCharType="separate"/>
      </w:r>
      <w:r w:rsidR="00DF6899" w:rsidRPr="00563E59">
        <w:rPr>
          <w:rFonts w:ascii="Arial Narrow" w:hAnsi="Arial Narrow"/>
          <w:sz w:val="22"/>
          <w:szCs w:val="22"/>
        </w:rPr>
        <w:fldChar w:fldCharType="end"/>
      </w:r>
    </w:p>
    <w:p w14:paraId="35E00DC2" w14:textId="77777777" w:rsidR="0011551B" w:rsidRPr="00563E59" w:rsidRDefault="0011551B" w:rsidP="000A1A37">
      <w:pPr>
        <w:rPr>
          <w:rFonts w:ascii="Arial Narrow" w:hAnsi="Arial Narrow"/>
          <w:b/>
          <w:sz w:val="22"/>
          <w:szCs w:val="22"/>
        </w:rPr>
      </w:pPr>
    </w:p>
    <w:p w14:paraId="1B690B67" w14:textId="77777777" w:rsidR="000A1A37" w:rsidRPr="0073262B" w:rsidRDefault="000A1A37" w:rsidP="0073262B">
      <w:pPr>
        <w:pStyle w:val="BodyText"/>
        <w:tabs>
          <w:tab w:val="left" w:pos="8820"/>
        </w:tabs>
        <w:ind w:firstLine="567"/>
        <w:rPr>
          <w:rFonts w:ascii="Arial Narrow" w:hAnsi="Arial Narrow"/>
          <w:sz w:val="16"/>
          <w:szCs w:val="16"/>
        </w:rPr>
      </w:pPr>
    </w:p>
    <w:p w14:paraId="2B2D627F" w14:textId="77777777" w:rsidR="006F6721" w:rsidRDefault="006F6721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07287BFB" w14:textId="77777777" w:rsidR="00CA68A9" w:rsidRDefault="00CA68A9" w:rsidP="00125BBB">
      <w:pPr>
        <w:pStyle w:val="BodyText"/>
        <w:tabs>
          <w:tab w:val="left" w:pos="8820"/>
        </w:tabs>
        <w:spacing w:after="120"/>
        <w:rPr>
          <w:rFonts w:ascii="Arial Narrow" w:hAnsi="Arial Narrow"/>
          <w:b/>
          <w:sz w:val="22"/>
          <w:szCs w:val="22"/>
          <w:u w:val="none"/>
        </w:rPr>
      </w:pPr>
    </w:p>
    <w:p w14:paraId="54271A6D" w14:textId="77777777" w:rsidR="00AA377A" w:rsidRDefault="00AA377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3728F77E" w14:textId="2B96D2F0" w:rsidR="000A1A37" w:rsidRPr="00125BBB" w:rsidRDefault="0000584A" w:rsidP="00125BBB">
      <w:pPr>
        <w:pStyle w:val="BodyText"/>
        <w:tabs>
          <w:tab w:val="left" w:pos="8820"/>
        </w:tabs>
        <w:spacing w:after="120"/>
        <w:rPr>
          <w:rFonts w:ascii="Arial Narrow" w:hAnsi="Arial Narrow"/>
          <w:b/>
          <w:sz w:val="22"/>
          <w:szCs w:val="22"/>
          <w:u w:val="none"/>
        </w:rPr>
      </w:pPr>
      <w:r>
        <w:rPr>
          <w:rFonts w:ascii="Arial Narrow" w:hAnsi="Arial Narrow"/>
          <w:b/>
          <w:sz w:val="22"/>
          <w:szCs w:val="22"/>
          <w:u w:val="none"/>
        </w:rPr>
        <w:lastRenderedPageBreak/>
        <w:t>4</w:t>
      </w:r>
      <w:r w:rsidR="00125BBB">
        <w:rPr>
          <w:rFonts w:ascii="Arial Narrow" w:hAnsi="Arial Narrow"/>
          <w:b/>
          <w:sz w:val="22"/>
          <w:szCs w:val="22"/>
          <w:u w:val="none"/>
        </w:rPr>
        <w:t>.</w:t>
      </w:r>
      <w:r w:rsidR="000A1A37" w:rsidRPr="00125BBB">
        <w:rPr>
          <w:rFonts w:ascii="Arial Narrow" w:hAnsi="Arial Narrow"/>
          <w:b/>
          <w:sz w:val="22"/>
          <w:szCs w:val="22"/>
          <w:u w:val="none"/>
        </w:rPr>
        <w:t xml:space="preserve"> </w:t>
      </w:r>
      <w:r>
        <w:rPr>
          <w:rFonts w:ascii="Arial Narrow" w:hAnsi="Arial Narrow"/>
          <w:b/>
          <w:sz w:val="22"/>
          <w:szCs w:val="22"/>
          <w:u w:val="none"/>
        </w:rPr>
        <w:t>CITATION</w:t>
      </w:r>
    </w:p>
    <w:p w14:paraId="39AB762A" w14:textId="77777777" w:rsidR="000A1A37" w:rsidRDefault="0000584A" w:rsidP="000A1A37">
      <w:pPr>
        <w:tabs>
          <w:tab w:val="left" w:pos="8820"/>
        </w:tabs>
        <w:rPr>
          <w:rFonts w:ascii="Arial Narrow" w:hAnsi="Arial Narrow"/>
          <w:sz w:val="22"/>
          <w:szCs w:val="22"/>
        </w:rPr>
      </w:pPr>
      <w:r w:rsidRPr="0000584A">
        <w:rPr>
          <w:rFonts w:ascii="Arial Narrow" w:hAnsi="Arial Narrow"/>
          <w:sz w:val="22"/>
          <w:szCs w:val="22"/>
        </w:rPr>
        <w:t xml:space="preserve">Please summarise your nominee’s achievement that encapsulates his/her impact on their field (one sentence is sufficient).  </w:t>
      </w:r>
    </w:p>
    <w:p w14:paraId="01E0F77D" w14:textId="77777777" w:rsidR="0000584A" w:rsidRDefault="0000584A" w:rsidP="000A1A37">
      <w:pPr>
        <w:tabs>
          <w:tab w:val="left" w:pos="8820"/>
        </w:tabs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A1A37" w:rsidRPr="00DA16FD" w14:paraId="78F6F735" w14:textId="77777777" w:rsidTr="002C3BE6">
        <w:tc>
          <w:tcPr>
            <w:tcW w:w="9747" w:type="dxa"/>
            <w:shd w:val="clear" w:color="auto" w:fill="auto"/>
          </w:tcPr>
          <w:p w14:paraId="2E831BCD" w14:textId="77777777" w:rsidR="000A1A37" w:rsidRPr="00DA16FD" w:rsidRDefault="000A1A37" w:rsidP="00025059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6CE5373" w14:textId="77777777" w:rsidR="000A1A37" w:rsidRPr="00DA16FD" w:rsidRDefault="000A1A37" w:rsidP="00025059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350079CB" w14:textId="77777777" w:rsidR="00530315" w:rsidRDefault="00530315" w:rsidP="00025059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64645AA9" w14:textId="6826D684" w:rsidR="009A1D72" w:rsidRPr="00DA16FD" w:rsidRDefault="009A1D72" w:rsidP="00025059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3576A916" w14:textId="77777777" w:rsidR="000A1A37" w:rsidRPr="005C6570" w:rsidRDefault="000A1A37" w:rsidP="000A1A37">
      <w:pPr>
        <w:rPr>
          <w:rFonts w:ascii="Arial Narrow" w:hAnsi="Arial Narrow"/>
          <w:sz w:val="22"/>
          <w:szCs w:val="22"/>
          <w:u w:val="single"/>
        </w:rPr>
      </w:pPr>
    </w:p>
    <w:p w14:paraId="24417C26" w14:textId="77777777" w:rsidR="00CA68A9" w:rsidRDefault="00CA68A9" w:rsidP="0000584A">
      <w:pPr>
        <w:spacing w:after="120"/>
        <w:rPr>
          <w:rFonts w:ascii="Arial Narrow" w:hAnsi="Arial Narrow"/>
          <w:b/>
          <w:sz w:val="22"/>
          <w:szCs w:val="22"/>
        </w:rPr>
      </w:pPr>
    </w:p>
    <w:p w14:paraId="7F447865" w14:textId="77777777" w:rsidR="0000584A" w:rsidRPr="005C6570" w:rsidRDefault="0000584A" w:rsidP="0000584A">
      <w:pPr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125BBB">
        <w:rPr>
          <w:rFonts w:ascii="Arial Narrow" w:hAnsi="Arial Narrow"/>
          <w:b/>
          <w:sz w:val="22"/>
          <w:szCs w:val="22"/>
        </w:rPr>
        <w:t>.</w:t>
      </w:r>
      <w:r w:rsidR="00572940" w:rsidRPr="0018058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Cs w:val="24"/>
        </w:rPr>
        <w:t>FULL</w:t>
      </w:r>
      <w:r w:rsidRPr="005C6570">
        <w:rPr>
          <w:rFonts w:ascii="Arial Narrow" w:hAnsi="Arial Narrow"/>
          <w:b/>
          <w:szCs w:val="24"/>
        </w:rPr>
        <w:t xml:space="preserve"> CITATION</w:t>
      </w:r>
    </w:p>
    <w:p w14:paraId="00CBBC8C" w14:textId="77777777" w:rsidR="00572940" w:rsidRDefault="0000584A" w:rsidP="00572940">
      <w:pPr>
        <w:tabs>
          <w:tab w:val="left" w:pos="8820"/>
        </w:tabs>
        <w:rPr>
          <w:rFonts w:ascii="Arial Narrow" w:hAnsi="Arial Narrow"/>
          <w:sz w:val="22"/>
          <w:szCs w:val="22"/>
          <w:u w:val="single"/>
        </w:rPr>
      </w:pPr>
      <w:r w:rsidRPr="0000584A">
        <w:rPr>
          <w:rFonts w:ascii="Arial Narrow" w:hAnsi="Arial Narrow"/>
          <w:sz w:val="22"/>
          <w:szCs w:val="22"/>
        </w:rPr>
        <w:t>This should be no more than 300 words and should be written for a scientifically literate lay person</w:t>
      </w:r>
      <w:r w:rsidR="00041263">
        <w:rPr>
          <w:rFonts w:ascii="Arial Narrow" w:hAnsi="Arial Narrow"/>
          <w:sz w:val="22"/>
          <w:szCs w:val="22"/>
        </w:rPr>
        <w:t xml:space="preserve"> and should </w:t>
      </w:r>
      <w:r w:rsidR="00041263" w:rsidRPr="00041263">
        <w:rPr>
          <w:rFonts w:ascii="Arial Narrow" w:hAnsi="Arial Narrow"/>
          <w:sz w:val="22"/>
          <w:szCs w:val="22"/>
        </w:rPr>
        <w:t>tak</w:t>
      </w:r>
      <w:r w:rsidR="00041263">
        <w:rPr>
          <w:rFonts w:ascii="Arial Narrow" w:hAnsi="Arial Narrow"/>
          <w:sz w:val="22"/>
          <w:szCs w:val="22"/>
        </w:rPr>
        <w:t>e</w:t>
      </w:r>
      <w:r w:rsidR="00041263" w:rsidRPr="00041263">
        <w:rPr>
          <w:rFonts w:ascii="Arial Narrow" w:hAnsi="Arial Narrow"/>
          <w:sz w:val="22"/>
          <w:szCs w:val="22"/>
        </w:rPr>
        <w:t xml:space="preserve"> into account the overall quality</w:t>
      </w:r>
      <w:r w:rsidR="00041263">
        <w:rPr>
          <w:rFonts w:ascii="Arial Narrow" w:hAnsi="Arial Narrow"/>
          <w:sz w:val="22"/>
          <w:szCs w:val="22"/>
        </w:rPr>
        <w:t>,</w:t>
      </w:r>
      <w:r w:rsidR="00041263" w:rsidRPr="00041263">
        <w:rPr>
          <w:rFonts w:ascii="Arial Narrow" w:hAnsi="Arial Narrow"/>
          <w:sz w:val="22"/>
          <w:szCs w:val="22"/>
        </w:rPr>
        <w:t xml:space="preserve"> significance and the creativity exhibited of the contribution</w:t>
      </w:r>
      <w:r w:rsidRPr="0000584A">
        <w:rPr>
          <w:rFonts w:ascii="Arial Narrow" w:hAnsi="Arial Narrow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72940" w:rsidRPr="00DA16FD" w14:paraId="4C108E29" w14:textId="77777777" w:rsidTr="0073262B">
        <w:trPr>
          <w:trHeight w:val="1886"/>
        </w:trPr>
        <w:tc>
          <w:tcPr>
            <w:tcW w:w="9747" w:type="dxa"/>
            <w:shd w:val="clear" w:color="auto" w:fill="auto"/>
          </w:tcPr>
          <w:p w14:paraId="230CF218" w14:textId="77777777" w:rsidR="006F6721" w:rsidRPr="00DA16FD" w:rsidRDefault="006F6721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42B05524" w14:textId="77777777" w:rsidR="00572940" w:rsidRDefault="00572940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01BF23EE" w14:textId="77777777" w:rsidR="009A7EF7" w:rsidRDefault="009A7EF7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1CD2152A" w14:textId="77777777" w:rsidR="009A7EF7" w:rsidRDefault="009A7EF7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4282AC79" w14:textId="77777777" w:rsidR="009A7EF7" w:rsidRDefault="009A7EF7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2A1F81FD" w14:textId="1CD84B67" w:rsidR="009A7EF7" w:rsidRDefault="009A7EF7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30D16963" w14:textId="6CC4D2EE" w:rsidR="009A1D72" w:rsidRDefault="009A1D72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55DCD7BD" w14:textId="144D616D" w:rsidR="009A1D72" w:rsidRDefault="009A1D72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79F5E6C" w14:textId="37F64E8B" w:rsidR="009A1D72" w:rsidRDefault="009A1D72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F300754" w14:textId="709623BD" w:rsidR="009A1D72" w:rsidRDefault="009A1D72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4AE5FE2C" w14:textId="7454C934" w:rsidR="009A1D72" w:rsidRDefault="009A1D72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3B7CD51" w14:textId="6D4C9F53" w:rsidR="009A1D72" w:rsidRDefault="009A1D72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2F891995" w14:textId="39A7284B" w:rsidR="009A1D72" w:rsidRDefault="009A1D72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5CC1A3CE" w14:textId="0BB5F885" w:rsidR="009A1D72" w:rsidRDefault="009A1D72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5F0BC242" w14:textId="612843CD" w:rsidR="009A1D72" w:rsidRDefault="009A1D72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60BE09E7" w14:textId="758EDB7A" w:rsidR="009A1D72" w:rsidRDefault="009A1D72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0486BB21" w14:textId="3FC5925E" w:rsidR="009A1D72" w:rsidRDefault="009A1D72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198CEE87" w14:textId="4EA7645E" w:rsidR="009A1D72" w:rsidRDefault="009A1D72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06C25440" w14:textId="77777777" w:rsidR="009A1D72" w:rsidRDefault="009A1D72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15CA8D32" w14:textId="77777777" w:rsidR="009A7EF7" w:rsidRDefault="009A7EF7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1697792E" w14:textId="77777777" w:rsidR="009A7EF7" w:rsidRPr="00DA16FD" w:rsidRDefault="009A7EF7" w:rsidP="00B7242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322A9A6E" w14:textId="77777777" w:rsidR="0000584A" w:rsidRDefault="0000584A" w:rsidP="006F6721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27733824" w14:textId="77777777" w:rsidR="000A1A37" w:rsidRPr="00D77273" w:rsidRDefault="00DF6899" w:rsidP="0000584A">
      <w:pPr>
        <w:tabs>
          <w:tab w:val="left" w:pos="8640"/>
        </w:tabs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3E1480">
        <w:rPr>
          <w:rFonts w:ascii="Arial Narrow" w:hAnsi="Arial Narrow"/>
          <w:b/>
          <w:sz w:val="22"/>
          <w:szCs w:val="22"/>
        </w:rPr>
        <w:t>.</w:t>
      </w:r>
      <w:r w:rsidR="003E1480" w:rsidRPr="0018058C">
        <w:rPr>
          <w:rFonts w:ascii="Arial Narrow" w:hAnsi="Arial Narrow"/>
          <w:b/>
          <w:sz w:val="22"/>
          <w:szCs w:val="22"/>
        </w:rPr>
        <w:t xml:space="preserve"> </w:t>
      </w:r>
      <w:r w:rsidR="000A1A37" w:rsidRPr="00D77273">
        <w:rPr>
          <w:rFonts w:ascii="Arial Narrow" w:hAnsi="Arial Narrow"/>
          <w:b/>
          <w:szCs w:val="24"/>
        </w:rPr>
        <w:t>REFEREES</w:t>
      </w:r>
    </w:p>
    <w:p w14:paraId="1EEDAF5A" w14:textId="77777777" w:rsidR="00AA377A" w:rsidRPr="00AA377A" w:rsidRDefault="0000584A" w:rsidP="009A1D72">
      <w:pPr>
        <w:pStyle w:val="ListParagraph"/>
        <w:numPr>
          <w:ilvl w:val="0"/>
          <w:numId w:val="1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AA377A">
        <w:rPr>
          <w:rFonts w:ascii="Arial Narrow" w:hAnsi="Arial Narrow"/>
          <w:sz w:val="22"/>
          <w:szCs w:val="22"/>
        </w:rPr>
        <w:t xml:space="preserve">The proposer, before completing this form, should seek the co-operation of three referees. </w:t>
      </w:r>
    </w:p>
    <w:p w14:paraId="2CAD47F5" w14:textId="77777777" w:rsidR="00AA377A" w:rsidRPr="00AA377A" w:rsidRDefault="0000584A" w:rsidP="009A1D72">
      <w:pPr>
        <w:pStyle w:val="ListParagraph"/>
        <w:numPr>
          <w:ilvl w:val="0"/>
          <w:numId w:val="1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AA377A">
        <w:rPr>
          <w:rFonts w:ascii="Arial Narrow" w:hAnsi="Arial Narrow"/>
          <w:sz w:val="22"/>
          <w:szCs w:val="22"/>
        </w:rPr>
        <w:t>Referees will be asked to provide a supporting statement of no more than 300 words to complement the citation provided by the proposer.</w:t>
      </w:r>
      <w:r w:rsidR="00530315" w:rsidRPr="00AA377A">
        <w:rPr>
          <w:rFonts w:ascii="Arial Narrow" w:hAnsi="Arial Narrow"/>
          <w:sz w:val="22"/>
          <w:szCs w:val="22"/>
        </w:rPr>
        <w:t xml:space="preserve"> </w:t>
      </w:r>
    </w:p>
    <w:p w14:paraId="4EFB4230" w14:textId="77777777" w:rsidR="00AA377A" w:rsidRPr="00AA377A" w:rsidRDefault="0000584A" w:rsidP="009A1D72">
      <w:pPr>
        <w:pStyle w:val="ListParagraph"/>
        <w:numPr>
          <w:ilvl w:val="0"/>
          <w:numId w:val="1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AA377A">
        <w:rPr>
          <w:rFonts w:ascii="Arial Narrow" w:hAnsi="Arial Narrow"/>
          <w:sz w:val="22"/>
          <w:szCs w:val="22"/>
        </w:rPr>
        <w:t xml:space="preserve">Referees should be well regarded in the appropriate field, familiar with the work of the nominee as indicated in the citation and be able to comment on the significance </w:t>
      </w:r>
      <w:r w:rsidR="00056339" w:rsidRPr="00AA377A">
        <w:rPr>
          <w:rFonts w:ascii="Arial Narrow" w:hAnsi="Arial Narrow"/>
          <w:sz w:val="22"/>
          <w:szCs w:val="22"/>
        </w:rPr>
        <w:t xml:space="preserve">of the nominee’s contribution. </w:t>
      </w:r>
    </w:p>
    <w:p w14:paraId="2C94DFDF" w14:textId="77777777" w:rsidR="00AA377A" w:rsidRPr="00AA377A" w:rsidRDefault="0000584A" w:rsidP="009A1D72">
      <w:pPr>
        <w:pStyle w:val="ListParagraph"/>
        <w:numPr>
          <w:ilvl w:val="0"/>
          <w:numId w:val="1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AA377A">
        <w:rPr>
          <w:rFonts w:ascii="Arial Narrow" w:hAnsi="Arial Narrow"/>
          <w:sz w:val="22"/>
          <w:szCs w:val="22"/>
        </w:rPr>
        <w:t>Referees will also be asked to confirm the accuracy of the informa</w:t>
      </w:r>
      <w:r w:rsidR="00056339" w:rsidRPr="00AA377A">
        <w:rPr>
          <w:rFonts w:ascii="Arial Narrow" w:hAnsi="Arial Narrow"/>
          <w:sz w:val="22"/>
          <w:szCs w:val="22"/>
        </w:rPr>
        <w:t xml:space="preserve">tion provided by the proposer. </w:t>
      </w:r>
    </w:p>
    <w:p w14:paraId="20C8C855" w14:textId="77777777" w:rsidR="00AA377A" w:rsidRPr="00AA377A" w:rsidRDefault="0000584A" w:rsidP="009A1D72">
      <w:pPr>
        <w:pStyle w:val="ListParagraph"/>
        <w:numPr>
          <w:ilvl w:val="0"/>
          <w:numId w:val="1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AA377A">
        <w:rPr>
          <w:rFonts w:ascii="Arial Narrow" w:hAnsi="Arial Narrow"/>
          <w:sz w:val="22"/>
          <w:szCs w:val="22"/>
        </w:rPr>
        <w:t xml:space="preserve">To assist referees the first two pages of the nomination form and the terms of the award </w:t>
      </w:r>
      <w:r w:rsidR="00056339" w:rsidRPr="00AA377A">
        <w:rPr>
          <w:rFonts w:ascii="Arial Narrow" w:hAnsi="Arial Narrow"/>
          <w:sz w:val="22"/>
          <w:szCs w:val="22"/>
        </w:rPr>
        <w:t>should</w:t>
      </w:r>
      <w:r w:rsidRPr="00AA377A">
        <w:rPr>
          <w:rFonts w:ascii="Arial Narrow" w:hAnsi="Arial Narrow"/>
          <w:sz w:val="22"/>
          <w:szCs w:val="22"/>
        </w:rPr>
        <w:t xml:space="preserve"> be sent to them.</w:t>
      </w:r>
      <w:r w:rsidR="00530315" w:rsidRPr="00AA377A">
        <w:rPr>
          <w:rFonts w:ascii="Arial Narrow" w:hAnsi="Arial Narrow"/>
          <w:sz w:val="22"/>
          <w:szCs w:val="22"/>
        </w:rPr>
        <w:t xml:space="preserve"> </w:t>
      </w:r>
    </w:p>
    <w:p w14:paraId="0A3D902D" w14:textId="665D350B" w:rsidR="00125BBB" w:rsidRPr="00AA377A" w:rsidRDefault="0000584A" w:rsidP="009A1D72">
      <w:pPr>
        <w:pStyle w:val="ListParagraph"/>
        <w:numPr>
          <w:ilvl w:val="0"/>
          <w:numId w:val="1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AA377A">
        <w:rPr>
          <w:rFonts w:ascii="Arial Narrow" w:hAnsi="Arial Narrow"/>
          <w:sz w:val="22"/>
          <w:szCs w:val="22"/>
        </w:rPr>
        <w:t xml:space="preserve">For a nomination to be considered by the </w:t>
      </w:r>
      <w:r w:rsidR="00530315" w:rsidRPr="00AA377A">
        <w:rPr>
          <w:rFonts w:ascii="Arial Narrow" w:hAnsi="Arial Narrow"/>
          <w:sz w:val="22"/>
          <w:szCs w:val="22"/>
        </w:rPr>
        <w:t>selection committee</w:t>
      </w:r>
      <w:r w:rsidRPr="00AA377A">
        <w:rPr>
          <w:rFonts w:ascii="Arial Narrow" w:hAnsi="Arial Narrow"/>
          <w:sz w:val="22"/>
          <w:szCs w:val="22"/>
        </w:rPr>
        <w:t xml:space="preserve"> </w:t>
      </w:r>
      <w:r w:rsidRPr="009A1D72">
        <w:rPr>
          <w:rFonts w:ascii="Arial Narrow" w:hAnsi="Arial Narrow"/>
          <w:sz w:val="22"/>
          <w:szCs w:val="22"/>
          <w:u w:val="single"/>
        </w:rPr>
        <w:t>at least two supporting statements must be received.</w:t>
      </w:r>
      <w:r w:rsidRPr="00AA377A">
        <w:rPr>
          <w:rFonts w:ascii="Arial Narrow" w:hAnsi="Arial Narrow"/>
          <w:sz w:val="22"/>
          <w:szCs w:val="22"/>
        </w:rPr>
        <w:t xml:space="preserve">  The </w:t>
      </w:r>
      <w:r w:rsidR="00056339" w:rsidRPr="00AA377A">
        <w:rPr>
          <w:rFonts w:ascii="Arial Narrow" w:hAnsi="Arial Narrow"/>
          <w:sz w:val="22"/>
          <w:szCs w:val="22"/>
        </w:rPr>
        <w:t xml:space="preserve">selection committee may </w:t>
      </w:r>
      <w:r w:rsidRPr="00AA377A">
        <w:rPr>
          <w:rFonts w:ascii="Arial Narrow" w:hAnsi="Arial Narrow"/>
          <w:sz w:val="22"/>
          <w:szCs w:val="22"/>
        </w:rPr>
        <w:t xml:space="preserve">contact referees to request supporting statements after the nomination has been submitted </w:t>
      </w:r>
      <w:r w:rsidR="00056339" w:rsidRPr="00AA377A">
        <w:rPr>
          <w:rFonts w:ascii="Arial Narrow" w:hAnsi="Arial Narrow"/>
          <w:sz w:val="22"/>
          <w:szCs w:val="22"/>
        </w:rPr>
        <w:t>if necessary</w:t>
      </w:r>
      <w:r w:rsidRPr="00AA377A">
        <w:rPr>
          <w:rFonts w:ascii="Arial Narrow" w:hAnsi="Arial Narrow"/>
          <w:sz w:val="22"/>
          <w:szCs w:val="22"/>
        </w:rPr>
        <w:t xml:space="preserve">.  </w:t>
      </w:r>
    </w:p>
    <w:p w14:paraId="76D0D2AE" w14:textId="77777777" w:rsidR="0000584A" w:rsidRDefault="0000584A" w:rsidP="0000584A">
      <w:pPr>
        <w:jc w:val="both"/>
        <w:rPr>
          <w:rFonts w:ascii="Arial Narrow" w:hAnsi="Arial Narrow"/>
          <w:sz w:val="22"/>
          <w:szCs w:val="22"/>
        </w:rPr>
      </w:pPr>
    </w:p>
    <w:p w14:paraId="22BF2A53" w14:textId="77777777" w:rsidR="009A1D72" w:rsidRDefault="009A1D72" w:rsidP="000A1A37">
      <w:pPr>
        <w:rPr>
          <w:rFonts w:ascii="Arial Narrow" w:hAnsi="Arial Narrow"/>
          <w:b/>
          <w:sz w:val="22"/>
          <w:szCs w:val="22"/>
        </w:rPr>
      </w:pPr>
    </w:p>
    <w:p w14:paraId="1EC712E1" w14:textId="71D23BBE" w:rsidR="00496AE1" w:rsidRDefault="00496AE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Details for referees to be included on next page:</w:t>
      </w:r>
      <w:r>
        <w:rPr>
          <w:rFonts w:ascii="Arial Narrow" w:hAnsi="Arial Narrow"/>
          <w:b/>
          <w:sz w:val="22"/>
          <w:szCs w:val="22"/>
        </w:rPr>
        <w:br w:type="page"/>
      </w:r>
    </w:p>
    <w:p w14:paraId="442F503A" w14:textId="7DA785DB" w:rsidR="000A1A37" w:rsidRPr="00B010E7" w:rsidRDefault="000A1A37" w:rsidP="000A1A37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lastRenderedPageBreak/>
        <w:t>Referee 1</w:t>
      </w:r>
    </w:p>
    <w:p w14:paraId="66259404" w14:textId="77777777" w:rsidR="000A1A37" w:rsidRPr="00D4477E" w:rsidRDefault="000A1A37" w:rsidP="000A1A37">
      <w:pPr>
        <w:rPr>
          <w:rFonts w:ascii="Arial Narrow" w:hAnsi="Arial Narrow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563E59" w:rsidRPr="00AC1488" w14:paraId="208D7780" w14:textId="77777777" w:rsidTr="002C3BE6">
        <w:tc>
          <w:tcPr>
            <w:tcW w:w="2988" w:type="dxa"/>
            <w:shd w:val="clear" w:color="auto" w:fill="auto"/>
            <w:vAlign w:val="center"/>
          </w:tcPr>
          <w:p w14:paraId="4AAC3A37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</w:tcPr>
          <w:p w14:paraId="4C4224E0" w14:textId="77777777" w:rsidR="00563E59" w:rsidRPr="00563E59" w:rsidRDefault="00563E59" w:rsidP="00AA3E4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563E59" w:rsidRPr="00AC1488" w14:paraId="1EF46AF1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E1FF8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</w:tcPr>
          <w:p w14:paraId="7A8D6F51" w14:textId="77777777" w:rsidR="00563E59" w:rsidRPr="00563E59" w:rsidRDefault="00563E59" w:rsidP="00AA3E4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563E59" w:rsidRPr="00AC1488" w14:paraId="2C19DF01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21B76469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759" w:type="dxa"/>
          </w:tcPr>
          <w:p w14:paraId="1393E737" w14:textId="77777777" w:rsidR="00563E59" w:rsidRPr="00563E59" w:rsidRDefault="00563E59" w:rsidP="00AA3E4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563E59" w:rsidRPr="00AC1488" w14:paraId="479725E7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78D01C7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778A1604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77B98DC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2BA3D7B6" w14:textId="77777777" w:rsidR="00563E59" w:rsidRPr="00563E59" w:rsidRDefault="00563E59" w:rsidP="00AA3E4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563E59" w:rsidRPr="00AC1488" w14:paraId="575BC168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0C95DF05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</w:tcPr>
          <w:p w14:paraId="6C997CF5" w14:textId="77777777" w:rsidR="00563E59" w:rsidRPr="00563E59" w:rsidRDefault="00563E59" w:rsidP="00AA3E4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563E59" w:rsidRPr="00AC1488" w14:paraId="3B4758CF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6179D1A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</w:tcPr>
          <w:p w14:paraId="02F2E4FC" w14:textId="77777777" w:rsidR="00563E59" w:rsidRPr="00563E59" w:rsidRDefault="00563E59" w:rsidP="00AA3E4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3B26DF0F" w14:textId="77777777" w:rsidR="000A1A37" w:rsidRDefault="000A1A37" w:rsidP="000A1A37">
      <w:pPr>
        <w:rPr>
          <w:rFonts w:ascii="Arial Narrow" w:hAnsi="Arial Narrow"/>
          <w:sz w:val="22"/>
          <w:szCs w:val="22"/>
        </w:rPr>
      </w:pPr>
    </w:p>
    <w:p w14:paraId="5D481578" w14:textId="77777777" w:rsidR="000A1A37" w:rsidRDefault="000A1A37" w:rsidP="000A1A37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2</w:t>
      </w:r>
    </w:p>
    <w:p w14:paraId="316C8053" w14:textId="77777777" w:rsidR="000A1A37" w:rsidRPr="00B010E7" w:rsidRDefault="000A1A37" w:rsidP="000A1A37">
      <w:pPr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563E59" w:rsidRPr="00AC1488" w14:paraId="0EA89E89" w14:textId="77777777" w:rsidTr="002C3BE6">
        <w:tc>
          <w:tcPr>
            <w:tcW w:w="2988" w:type="dxa"/>
            <w:shd w:val="clear" w:color="auto" w:fill="auto"/>
            <w:vAlign w:val="center"/>
          </w:tcPr>
          <w:p w14:paraId="2A83C0ED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</w:tcPr>
          <w:p w14:paraId="1B8D1699" w14:textId="77777777" w:rsidR="00563E59" w:rsidRPr="00563E59" w:rsidRDefault="00563E59" w:rsidP="00AA3E4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563E59" w:rsidRPr="00AC1488" w14:paraId="1202DDA0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6B506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</w:tcPr>
          <w:p w14:paraId="48EB9D6B" w14:textId="77777777" w:rsidR="00563E59" w:rsidRPr="00563E59" w:rsidRDefault="00563E59" w:rsidP="00AA3E4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563E59" w:rsidRPr="00AC1488" w14:paraId="5B592009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12FD0F1B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759" w:type="dxa"/>
          </w:tcPr>
          <w:p w14:paraId="11393955" w14:textId="77777777" w:rsidR="00563E59" w:rsidRPr="00563E59" w:rsidRDefault="00563E59" w:rsidP="00AA3E4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563E59" w:rsidRPr="00AC1488" w14:paraId="50D2AFC3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052ECEEB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6FC4B215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7F0CFFB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1C67AFDF" w14:textId="77777777" w:rsidR="00563E59" w:rsidRPr="00563E59" w:rsidRDefault="00563E59" w:rsidP="00AA3E4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563E59" w:rsidRPr="00AC1488" w14:paraId="5F202660" w14:textId="77777777" w:rsidTr="002C3BE6">
        <w:tblPrEx>
          <w:shd w:val="clear" w:color="auto" w:fill="auto"/>
        </w:tblPrEx>
        <w:trPr>
          <w:trHeight w:val="355"/>
        </w:trPr>
        <w:tc>
          <w:tcPr>
            <w:tcW w:w="2988" w:type="dxa"/>
            <w:shd w:val="clear" w:color="auto" w:fill="auto"/>
            <w:vAlign w:val="center"/>
          </w:tcPr>
          <w:p w14:paraId="3DADBD0F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</w:tcPr>
          <w:p w14:paraId="4D3AAD88" w14:textId="77777777" w:rsidR="00563E59" w:rsidRPr="00563E59" w:rsidRDefault="00563E59" w:rsidP="00AA3E4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563E59" w:rsidRPr="00AC1488" w14:paraId="03AFA9FB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6F6D2742" w14:textId="77777777" w:rsidR="00563E59" w:rsidRPr="00DA5843" w:rsidRDefault="00563E59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</w:tcPr>
          <w:p w14:paraId="49880EE1" w14:textId="77777777" w:rsidR="00563E59" w:rsidRPr="00563E59" w:rsidRDefault="00563E59" w:rsidP="00AA3E4B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0518A64E" w14:textId="77777777" w:rsidR="000A1A37" w:rsidRDefault="000A1A37" w:rsidP="000A1A37">
      <w:pPr>
        <w:rPr>
          <w:rFonts w:ascii="Arial Narrow" w:hAnsi="Arial Narrow"/>
          <w:sz w:val="22"/>
          <w:szCs w:val="22"/>
        </w:rPr>
      </w:pPr>
    </w:p>
    <w:p w14:paraId="1DB0A095" w14:textId="77777777" w:rsidR="0000584A" w:rsidRDefault="0000584A" w:rsidP="0000584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Referee 3</w:t>
      </w:r>
    </w:p>
    <w:p w14:paraId="1C0D27FB" w14:textId="77777777" w:rsidR="0000584A" w:rsidRPr="00B010E7" w:rsidRDefault="0000584A" w:rsidP="0000584A">
      <w:pPr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0584A" w:rsidRPr="00AC1488" w14:paraId="229EAAA5" w14:textId="77777777" w:rsidTr="00E85334">
        <w:tc>
          <w:tcPr>
            <w:tcW w:w="2988" w:type="dxa"/>
            <w:shd w:val="clear" w:color="auto" w:fill="auto"/>
            <w:vAlign w:val="center"/>
          </w:tcPr>
          <w:p w14:paraId="3FC39656" w14:textId="77777777" w:rsidR="0000584A" w:rsidRPr="00DA5843" w:rsidRDefault="0000584A" w:rsidP="00E85334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</w:tcPr>
          <w:p w14:paraId="4D6B2607" w14:textId="77777777" w:rsidR="0000584A" w:rsidRPr="00563E59" w:rsidRDefault="0000584A" w:rsidP="00E8533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0584A" w:rsidRPr="00AC1488" w14:paraId="18389728" w14:textId="77777777" w:rsidTr="00E85334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53616" w14:textId="77777777" w:rsidR="0000584A" w:rsidRPr="00DA5843" w:rsidRDefault="0000584A" w:rsidP="00E85334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</w:tcPr>
          <w:p w14:paraId="2EF8C209" w14:textId="77777777" w:rsidR="0000584A" w:rsidRPr="00563E59" w:rsidRDefault="0000584A" w:rsidP="00E8533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0584A" w:rsidRPr="00AC1488" w14:paraId="4E42B1BC" w14:textId="77777777" w:rsidTr="00E85334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E0BA2BC" w14:textId="77777777" w:rsidR="0000584A" w:rsidRPr="00DA5843" w:rsidRDefault="0000584A" w:rsidP="00E85334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759" w:type="dxa"/>
          </w:tcPr>
          <w:p w14:paraId="2F6EF1E5" w14:textId="77777777" w:rsidR="0000584A" w:rsidRPr="00563E59" w:rsidRDefault="0000584A" w:rsidP="00E8533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0584A" w:rsidRPr="00AC1488" w14:paraId="1A6EAA2A" w14:textId="77777777" w:rsidTr="00E85334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FA96770" w14:textId="77777777" w:rsidR="0000584A" w:rsidRPr="00DA5843" w:rsidRDefault="0000584A" w:rsidP="00E85334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50F23457" w14:textId="77777777" w:rsidR="0000584A" w:rsidRPr="00DA5843" w:rsidRDefault="0000584A" w:rsidP="00E85334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6CEC2CC" w14:textId="77777777" w:rsidR="0000584A" w:rsidRPr="00DA5843" w:rsidRDefault="0000584A" w:rsidP="00E85334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7513FA1A" w14:textId="77777777" w:rsidR="0000584A" w:rsidRPr="00563E59" w:rsidRDefault="0000584A" w:rsidP="00E8533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0584A" w:rsidRPr="00AC1488" w14:paraId="1C40873D" w14:textId="77777777" w:rsidTr="00E85334">
        <w:tblPrEx>
          <w:shd w:val="clear" w:color="auto" w:fill="auto"/>
        </w:tblPrEx>
        <w:trPr>
          <w:trHeight w:val="355"/>
        </w:trPr>
        <w:tc>
          <w:tcPr>
            <w:tcW w:w="2988" w:type="dxa"/>
            <w:shd w:val="clear" w:color="auto" w:fill="auto"/>
            <w:vAlign w:val="center"/>
          </w:tcPr>
          <w:p w14:paraId="2282C455" w14:textId="77777777" w:rsidR="0000584A" w:rsidRPr="00DA5843" w:rsidRDefault="0000584A" w:rsidP="00E85334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</w:tcPr>
          <w:p w14:paraId="0DB2B7C4" w14:textId="77777777" w:rsidR="0000584A" w:rsidRPr="00563E59" w:rsidRDefault="0000584A" w:rsidP="00E8533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00584A" w:rsidRPr="00AC1488" w14:paraId="24E6FEA3" w14:textId="77777777" w:rsidTr="00E85334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290E901" w14:textId="77777777" w:rsidR="0000584A" w:rsidRPr="00DA5843" w:rsidRDefault="0000584A" w:rsidP="00E85334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</w:tcPr>
          <w:p w14:paraId="3C47ADE5" w14:textId="77777777" w:rsidR="0000584A" w:rsidRPr="00563E59" w:rsidRDefault="0000584A" w:rsidP="00E85334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4CC381E4" w14:textId="77777777" w:rsidR="0000584A" w:rsidRDefault="0000584A" w:rsidP="0000584A">
      <w:pPr>
        <w:rPr>
          <w:rFonts w:ascii="Arial Narrow" w:hAnsi="Arial Narrow"/>
          <w:sz w:val="22"/>
          <w:szCs w:val="22"/>
        </w:rPr>
      </w:pPr>
    </w:p>
    <w:p w14:paraId="44C6C66D" w14:textId="77777777" w:rsidR="00AA377A" w:rsidRDefault="00AA377A" w:rsidP="000A1A37">
      <w:pPr>
        <w:pStyle w:val="Heading5"/>
        <w:spacing w:after="120"/>
        <w:rPr>
          <w:rFonts w:ascii="Arial Narrow" w:hAnsi="Arial Narrow"/>
          <w:b/>
          <w:sz w:val="22"/>
          <w:szCs w:val="22"/>
        </w:rPr>
      </w:pPr>
    </w:p>
    <w:p w14:paraId="035AD708" w14:textId="2EA9D7C1" w:rsidR="000A1A37" w:rsidRDefault="00DF6899" w:rsidP="000A1A37">
      <w:pPr>
        <w:pStyle w:val="Heading5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125BBB">
        <w:rPr>
          <w:rFonts w:ascii="Arial Narrow" w:hAnsi="Arial Narrow"/>
          <w:b/>
          <w:sz w:val="22"/>
          <w:szCs w:val="22"/>
        </w:rPr>
        <w:t>.</w:t>
      </w:r>
      <w:r w:rsidR="000A1A37" w:rsidRPr="0018058C">
        <w:rPr>
          <w:rFonts w:ascii="Arial Narrow" w:hAnsi="Arial Narrow"/>
          <w:b/>
          <w:sz w:val="24"/>
          <w:szCs w:val="24"/>
        </w:rPr>
        <w:t xml:space="preserve"> </w:t>
      </w:r>
      <w:r w:rsidR="000A1A37" w:rsidRPr="00043A3B">
        <w:rPr>
          <w:rFonts w:ascii="Arial Narrow" w:hAnsi="Arial Narrow"/>
          <w:b/>
          <w:sz w:val="24"/>
          <w:szCs w:val="24"/>
        </w:rPr>
        <w:t>SUPPORTING EVIDENCE</w:t>
      </w:r>
      <w:r w:rsidR="000A1A37">
        <w:rPr>
          <w:rFonts w:ascii="Arial Narrow" w:hAnsi="Arial Narrow"/>
          <w:b/>
          <w:sz w:val="24"/>
          <w:szCs w:val="24"/>
        </w:rPr>
        <w:t xml:space="preserve"> </w:t>
      </w:r>
    </w:p>
    <w:p w14:paraId="07294EF4" w14:textId="77777777" w:rsidR="00AA377A" w:rsidRPr="00AA377A" w:rsidRDefault="00AA377A" w:rsidP="00AA377A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AA377A">
        <w:rPr>
          <w:rFonts w:ascii="Arial Narrow" w:hAnsi="Arial Narrow"/>
          <w:sz w:val="22"/>
          <w:szCs w:val="22"/>
        </w:rPr>
        <w:t>Please provide the following supporting evidence:</w:t>
      </w:r>
    </w:p>
    <w:p w14:paraId="479B5EF5" w14:textId="0B66EA87" w:rsidR="00AA377A" w:rsidRPr="009A1D72" w:rsidRDefault="00AA377A" w:rsidP="00AA377A">
      <w:pPr>
        <w:pStyle w:val="ListParagraph"/>
        <w:numPr>
          <w:ilvl w:val="0"/>
          <w:numId w:val="3"/>
        </w:numPr>
        <w:ind w:left="426"/>
        <w:rPr>
          <w:rFonts w:ascii="Arial Narrow" w:hAnsi="Arial Narrow"/>
          <w:sz w:val="22"/>
          <w:szCs w:val="22"/>
          <w:lang w:val="en-AU" w:eastAsia="en-AU"/>
        </w:rPr>
      </w:pPr>
      <w:r w:rsidRPr="009A1D72">
        <w:rPr>
          <w:rFonts w:ascii="Arial Narrow" w:hAnsi="Arial Narrow"/>
          <w:sz w:val="22"/>
          <w:szCs w:val="22"/>
          <w:lang w:val="en-AU" w:eastAsia="en-AU"/>
        </w:rPr>
        <w:t>A brief curriculum vitae covering personal details, academic and professional qualifications, and outlining significant contributions to physics with references to key publications in which these contributions were presented</w:t>
      </w:r>
      <w:r w:rsidR="009A1D72">
        <w:rPr>
          <w:rFonts w:ascii="Arial Narrow" w:hAnsi="Arial Narrow"/>
          <w:sz w:val="22"/>
          <w:szCs w:val="22"/>
          <w:lang w:val="en-AU" w:eastAsia="en-AU"/>
        </w:rPr>
        <w:t xml:space="preserve"> (a full CV is not necessary)</w:t>
      </w:r>
      <w:r w:rsidRPr="009A1D72">
        <w:rPr>
          <w:rFonts w:ascii="Arial Narrow" w:hAnsi="Arial Narrow"/>
          <w:sz w:val="22"/>
          <w:szCs w:val="22"/>
          <w:lang w:val="en-AU" w:eastAsia="en-AU"/>
        </w:rPr>
        <w:t xml:space="preserve">. </w:t>
      </w:r>
    </w:p>
    <w:p w14:paraId="4EF80128" w14:textId="21F4D7F5" w:rsidR="000A1A37" w:rsidRPr="009A1D72" w:rsidRDefault="00AA377A" w:rsidP="00AA377A">
      <w:pPr>
        <w:pStyle w:val="ListParagraph"/>
        <w:numPr>
          <w:ilvl w:val="0"/>
          <w:numId w:val="3"/>
        </w:numPr>
        <w:ind w:left="426"/>
        <w:jc w:val="both"/>
        <w:rPr>
          <w:rFonts w:ascii="Arial Narrow" w:hAnsi="Arial Narrow"/>
          <w:sz w:val="20"/>
        </w:rPr>
      </w:pPr>
      <w:r w:rsidRPr="009A1D72">
        <w:rPr>
          <w:rFonts w:ascii="Arial Narrow" w:hAnsi="Arial Narrow"/>
          <w:sz w:val="22"/>
          <w:szCs w:val="22"/>
          <w:lang w:val="en-AU" w:eastAsia="en-AU"/>
        </w:rPr>
        <w:t>A list of the nominee’s most significant publications or academic papers to demonstrate contributions in their chosen area of endeavour (maximum of ten, with dates).</w:t>
      </w:r>
    </w:p>
    <w:p w14:paraId="2B5B5C98" w14:textId="77777777" w:rsidR="009A1D72" w:rsidRPr="00AA377A" w:rsidRDefault="009A1D72" w:rsidP="009A1D72">
      <w:pPr>
        <w:pStyle w:val="ListParagraph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AA377A">
        <w:rPr>
          <w:rFonts w:ascii="Arial Narrow" w:hAnsi="Arial Narrow"/>
          <w:sz w:val="22"/>
          <w:szCs w:val="22"/>
        </w:rPr>
        <w:t xml:space="preserve">For a nomination to be considered by the selection committee </w:t>
      </w:r>
      <w:r w:rsidRPr="009A1D72">
        <w:rPr>
          <w:rFonts w:ascii="Arial Narrow" w:hAnsi="Arial Narrow"/>
          <w:sz w:val="22"/>
          <w:szCs w:val="22"/>
          <w:u w:val="single"/>
        </w:rPr>
        <w:t>at least two supporting statements must be received.</w:t>
      </w:r>
      <w:r w:rsidRPr="00AA377A">
        <w:rPr>
          <w:rFonts w:ascii="Arial Narrow" w:hAnsi="Arial Narrow"/>
          <w:sz w:val="22"/>
          <w:szCs w:val="22"/>
        </w:rPr>
        <w:t xml:space="preserve">  The selection committee may contact referees to request supporting statements after the nomination has been submitted if necessary.  </w:t>
      </w:r>
    </w:p>
    <w:p w14:paraId="490DA40D" w14:textId="77777777" w:rsidR="009A1D72" w:rsidRPr="009A1D72" w:rsidRDefault="009A1D72" w:rsidP="009A1D72">
      <w:pPr>
        <w:ind w:left="66"/>
        <w:jc w:val="both"/>
        <w:rPr>
          <w:rFonts w:ascii="Arial Narrow" w:hAnsi="Arial Narrow"/>
          <w:sz w:val="20"/>
        </w:rPr>
      </w:pPr>
    </w:p>
    <w:p w14:paraId="7881843F" w14:textId="77777777" w:rsidR="000A1A37" w:rsidRDefault="000A1A37" w:rsidP="000A1A37">
      <w:pPr>
        <w:rPr>
          <w:rFonts w:ascii="Arial Narrow" w:hAnsi="Arial Narrow"/>
          <w:sz w:val="22"/>
          <w:szCs w:val="22"/>
        </w:rPr>
      </w:pPr>
    </w:p>
    <w:p w14:paraId="1BBB60AC" w14:textId="77777777" w:rsidR="009268C3" w:rsidRPr="009268C3" w:rsidRDefault="000A1A37" w:rsidP="009268C3">
      <w:pPr>
        <w:spacing w:after="120"/>
        <w:rPr>
          <w:rFonts w:ascii="Arial Narrow" w:hAnsi="Arial Narrow"/>
          <w:b/>
          <w:sz w:val="22"/>
          <w:szCs w:val="22"/>
        </w:rPr>
      </w:pPr>
      <w:r w:rsidRPr="0073262B">
        <w:rPr>
          <w:rFonts w:ascii="Arial Narrow" w:hAnsi="Arial Narrow"/>
          <w:sz w:val="22"/>
          <w:szCs w:val="22"/>
        </w:rPr>
        <w:t xml:space="preserve">Completed forms </w:t>
      </w:r>
      <w:r w:rsidR="0073262B" w:rsidRPr="0073262B">
        <w:rPr>
          <w:rFonts w:ascii="Arial Narrow" w:hAnsi="Arial Narrow"/>
          <w:sz w:val="22"/>
          <w:szCs w:val="22"/>
        </w:rPr>
        <w:t xml:space="preserve">and accompanying documentation </w:t>
      </w:r>
      <w:r w:rsidRPr="0073262B">
        <w:rPr>
          <w:rFonts w:ascii="Arial Narrow" w:hAnsi="Arial Narrow"/>
          <w:sz w:val="22"/>
          <w:szCs w:val="22"/>
        </w:rPr>
        <w:t>should be sent to:</w:t>
      </w:r>
      <w:r w:rsidR="009268C3" w:rsidRPr="009268C3">
        <w:rPr>
          <w:rFonts w:ascii="Arial Narrow" w:hAnsi="Arial Narrow"/>
          <w:b/>
          <w:sz w:val="22"/>
          <w:szCs w:val="22"/>
        </w:rPr>
        <w:t xml:space="preserve"> </w:t>
      </w:r>
      <w:hyperlink r:id="rId10" w:history="1">
        <w:r w:rsidR="003C596C" w:rsidRPr="009A1D72">
          <w:rPr>
            <w:rStyle w:val="Hyperlink"/>
            <w:rFonts w:ascii="Arial Narrow" w:hAnsi="Arial Narrow"/>
          </w:rPr>
          <w:t>aip_awards@aip.org.au</w:t>
        </w:r>
      </w:hyperlink>
      <w:r w:rsidR="003C596C">
        <w:t xml:space="preserve"> </w:t>
      </w:r>
    </w:p>
    <w:sectPr w:rsidR="009268C3" w:rsidRPr="009268C3" w:rsidSect="00B830A5">
      <w:footerReference w:type="even" r:id="rId11"/>
      <w:footerReference w:type="default" r:id="rId12"/>
      <w:pgSz w:w="11906" w:h="16838"/>
      <w:pgMar w:top="540" w:right="1134" w:bottom="102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9C6A" w14:textId="77777777" w:rsidR="00A709F0" w:rsidRDefault="00A709F0">
      <w:r>
        <w:separator/>
      </w:r>
    </w:p>
  </w:endnote>
  <w:endnote w:type="continuationSeparator" w:id="0">
    <w:p w14:paraId="03F54FED" w14:textId="77777777" w:rsidR="00A709F0" w:rsidRDefault="00A7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7CB2" w14:textId="77777777" w:rsidR="005C37A5" w:rsidRDefault="005C37A5" w:rsidP="00413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5AB15" w14:textId="77777777" w:rsidR="005C37A5" w:rsidRDefault="005C37A5" w:rsidP="00C06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206726"/>
      <w:docPartObj>
        <w:docPartGallery w:val="Page Numbers (Bottom of Page)"/>
        <w:docPartUnique/>
      </w:docPartObj>
    </w:sdtPr>
    <w:sdtEndPr>
      <w:rPr>
        <w:sz w:val="22"/>
        <w:szCs w:val="18"/>
      </w:rPr>
    </w:sdtEndPr>
    <w:sdtContent>
      <w:sdt>
        <w:sdtPr>
          <w:rPr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154C4FA" w14:textId="71121F62" w:rsidR="00AA377A" w:rsidRPr="00AA377A" w:rsidRDefault="00AA377A">
            <w:pPr>
              <w:pStyle w:val="Footer"/>
              <w:jc w:val="right"/>
              <w:rPr>
                <w:sz w:val="22"/>
                <w:szCs w:val="18"/>
              </w:rPr>
            </w:pPr>
            <w:r w:rsidRPr="00AA377A">
              <w:rPr>
                <w:sz w:val="22"/>
                <w:szCs w:val="18"/>
              </w:rPr>
              <w:t xml:space="preserve">Page </w:t>
            </w:r>
            <w:r w:rsidRPr="00AA377A">
              <w:rPr>
                <w:b/>
                <w:bCs/>
                <w:sz w:val="22"/>
                <w:szCs w:val="22"/>
              </w:rPr>
              <w:fldChar w:fldCharType="begin"/>
            </w:r>
            <w:r w:rsidRPr="00AA377A">
              <w:rPr>
                <w:b/>
                <w:bCs/>
                <w:sz w:val="22"/>
                <w:szCs w:val="18"/>
              </w:rPr>
              <w:instrText xml:space="preserve"> PAGE </w:instrText>
            </w:r>
            <w:r w:rsidRPr="00AA377A">
              <w:rPr>
                <w:b/>
                <w:bCs/>
                <w:sz w:val="22"/>
                <w:szCs w:val="22"/>
              </w:rPr>
              <w:fldChar w:fldCharType="separate"/>
            </w:r>
            <w:r w:rsidRPr="00AA377A">
              <w:rPr>
                <w:b/>
                <w:bCs/>
                <w:noProof/>
                <w:sz w:val="22"/>
                <w:szCs w:val="18"/>
              </w:rPr>
              <w:t>2</w:t>
            </w:r>
            <w:r w:rsidRPr="00AA377A">
              <w:rPr>
                <w:b/>
                <w:bCs/>
                <w:sz w:val="22"/>
                <w:szCs w:val="22"/>
              </w:rPr>
              <w:fldChar w:fldCharType="end"/>
            </w:r>
            <w:r w:rsidRPr="00AA377A">
              <w:rPr>
                <w:sz w:val="22"/>
                <w:szCs w:val="18"/>
              </w:rPr>
              <w:t xml:space="preserve"> of </w:t>
            </w:r>
            <w:r w:rsidRPr="00AA377A">
              <w:rPr>
                <w:b/>
                <w:bCs/>
                <w:sz w:val="22"/>
                <w:szCs w:val="22"/>
              </w:rPr>
              <w:fldChar w:fldCharType="begin"/>
            </w:r>
            <w:r w:rsidRPr="00AA377A">
              <w:rPr>
                <w:b/>
                <w:bCs/>
                <w:sz w:val="22"/>
                <w:szCs w:val="18"/>
              </w:rPr>
              <w:instrText xml:space="preserve"> NUMPAGES  </w:instrText>
            </w:r>
            <w:r w:rsidRPr="00AA377A">
              <w:rPr>
                <w:b/>
                <w:bCs/>
                <w:sz w:val="22"/>
                <w:szCs w:val="22"/>
              </w:rPr>
              <w:fldChar w:fldCharType="separate"/>
            </w:r>
            <w:r w:rsidRPr="00AA377A">
              <w:rPr>
                <w:b/>
                <w:bCs/>
                <w:noProof/>
                <w:sz w:val="22"/>
                <w:szCs w:val="18"/>
              </w:rPr>
              <w:t>2</w:t>
            </w:r>
            <w:r w:rsidRPr="00AA377A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F4AE265" w14:textId="0BB10B70" w:rsidR="00AA377A" w:rsidRPr="00AA377A" w:rsidRDefault="00AA377A">
    <w:pPr>
      <w:pStyle w:val="Footer"/>
      <w:jc w:val="right"/>
      <w:rPr>
        <w:sz w:val="22"/>
        <w:szCs w:val="18"/>
      </w:rPr>
    </w:pPr>
    <w:r w:rsidRPr="00AA377A">
      <w:rPr>
        <w:sz w:val="22"/>
        <w:szCs w:val="18"/>
      </w:rPr>
      <w:t>Ruby Payne-Scott Award Nomination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1240" w14:textId="77777777" w:rsidR="00A709F0" w:rsidRDefault="00A709F0">
      <w:r>
        <w:separator/>
      </w:r>
    </w:p>
  </w:footnote>
  <w:footnote w:type="continuationSeparator" w:id="0">
    <w:p w14:paraId="0B9FE31E" w14:textId="77777777" w:rsidR="00A709F0" w:rsidRDefault="00A7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29A7"/>
    <w:multiLevelType w:val="hybridMultilevel"/>
    <w:tmpl w:val="43E06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96AFC"/>
    <w:multiLevelType w:val="hybridMultilevel"/>
    <w:tmpl w:val="25E2A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D1"/>
    <w:multiLevelType w:val="hybridMultilevel"/>
    <w:tmpl w:val="A9ACBF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A4"/>
    <w:rsid w:val="00004F48"/>
    <w:rsid w:val="0000584A"/>
    <w:rsid w:val="000213B9"/>
    <w:rsid w:val="00025059"/>
    <w:rsid w:val="00041263"/>
    <w:rsid w:val="00043A3B"/>
    <w:rsid w:val="00056339"/>
    <w:rsid w:val="00071C8F"/>
    <w:rsid w:val="0009718E"/>
    <w:rsid w:val="000A1A37"/>
    <w:rsid w:val="000D6159"/>
    <w:rsid w:val="00102A60"/>
    <w:rsid w:val="001116C6"/>
    <w:rsid w:val="0011551B"/>
    <w:rsid w:val="00123682"/>
    <w:rsid w:val="00125BBB"/>
    <w:rsid w:val="001372BD"/>
    <w:rsid w:val="001406EE"/>
    <w:rsid w:val="001417CA"/>
    <w:rsid w:val="00164EEE"/>
    <w:rsid w:val="0018058C"/>
    <w:rsid w:val="001B3C5E"/>
    <w:rsid w:val="001B59A8"/>
    <w:rsid w:val="001C0096"/>
    <w:rsid w:val="002224FA"/>
    <w:rsid w:val="002C3706"/>
    <w:rsid w:val="002C3BE6"/>
    <w:rsid w:val="002E1ACA"/>
    <w:rsid w:val="00367693"/>
    <w:rsid w:val="00380F8C"/>
    <w:rsid w:val="0038728A"/>
    <w:rsid w:val="00396DBA"/>
    <w:rsid w:val="003C596C"/>
    <w:rsid w:val="003E1480"/>
    <w:rsid w:val="00413B56"/>
    <w:rsid w:val="00441507"/>
    <w:rsid w:val="00445910"/>
    <w:rsid w:val="0045487C"/>
    <w:rsid w:val="00477BC1"/>
    <w:rsid w:val="004965E3"/>
    <w:rsid w:val="00496AE1"/>
    <w:rsid w:val="004A0F43"/>
    <w:rsid w:val="004C0588"/>
    <w:rsid w:val="004D65C5"/>
    <w:rsid w:val="004E57D5"/>
    <w:rsid w:val="004E6DA5"/>
    <w:rsid w:val="005113FC"/>
    <w:rsid w:val="00530315"/>
    <w:rsid w:val="00563E59"/>
    <w:rsid w:val="005711E9"/>
    <w:rsid w:val="00572940"/>
    <w:rsid w:val="005A108D"/>
    <w:rsid w:val="005B6855"/>
    <w:rsid w:val="005C37A5"/>
    <w:rsid w:val="005C6570"/>
    <w:rsid w:val="00606184"/>
    <w:rsid w:val="0061329F"/>
    <w:rsid w:val="00651A6E"/>
    <w:rsid w:val="0066307B"/>
    <w:rsid w:val="00686077"/>
    <w:rsid w:val="006905A2"/>
    <w:rsid w:val="0069159C"/>
    <w:rsid w:val="006A78D4"/>
    <w:rsid w:val="006B0DA1"/>
    <w:rsid w:val="006F6721"/>
    <w:rsid w:val="007243D1"/>
    <w:rsid w:val="0073262B"/>
    <w:rsid w:val="0073453C"/>
    <w:rsid w:val="00744CD1"/>
    <w:rsid w:val="007507A8"/>
    <w:rsid w:val="00777768"/>
    <w:rsid w:val="007C3F30"/>
    <w:rsid w:val="007C5C62"/>
    <w:rsid w:val="007D76DF"/>
    <w:rsid w:val="00847D1D"/>
    <w:rsid w:val="00851F84"/>
    <w:rsid w:val="00890A9D"/>
    <w:rsid w:val="008C57F1"/>
    <w:rsid w:val="00900C32"/>
    <w:rsid w:val="009268C3"/>
    <w:rsid w:val="0093775E"/>
    <w:rsid w:val="00960DAE"/>
    <w:rsid w:val="00972381"/>
    <w:rsid w:val="00973F6F"/>
    <w:rsid w:val="00985F62"/>
    <w:rsid w:val="00987576"/>
    <w:rsid w:val="00993818"/>
    <w:rsid w:val="009942B4"/>
    <w:rsid w:val="009A18F2"/>
    <w:rsid w:val="009A1D72"/>
    <w:rsid w:val="009A7EF7"/>
    <w:rsid w:val="009D1EF2"/>
    <w:rsid w:val="009F2A94"/>
    <w:rsid w:val="009F6E3E"/>
    <w:rsid w:val="00A61802"/>
    <w:rsid w:val="00A709F0"/>
    <w:rsid w:val="00A935B4"/>
    <w:rsid w:val="00A9387D"/>
    <w:rsid w:val="00AA377A"/>
    <w:rsid w:val="00AA3E4B"/>
    <w:rsid w:val="00AB3EDC"/>
    <w:rsid w:val="00AD5C98"/>
    <w:rsid w:val="00AE0E65"/>
    <w:rsid w:val="00AE7B2B"/>
    <w:rsid w:val="00B010E7"/>
    <w:rsid w:val="00B10B29"/>
    <w:rsid w:val="00B34088"/>
    <w:rsid w:val="00B72428"/>
    <w:rsid w:val="00B830A5"/>
    <w:rsid w:val="00BC281B"/>
    <w:rsid w:val="00BE1A1E"/>
    <w:rsid w:val="00BE697E"/>
    <w:rsid w:val="00BF4AB8"/>
    <w:rsid w:val="00C060D1"/>
    <w:rsid w:val="00C10656"/>
    <w:rsid w:val="00C146A6"/>
    <w:rsid w:val="00C5390E"/>
    <w:rsid w:val="00CA5440"/>
    <w:rsid w:val="00CA68A9"/>
    <w:rsid w:val="00CB323E"/>
    <w:rsid w:val="00CC077B"/>
    <w:rsid w:val="00CD4282"/>
    <w:rsid w:val="00CD57DA"/>
    <w:rsid w:val="00CF51E0"/>
    <w:rsid w:val="00D204B2"/>
    <w:rsid w:val="00D37673"/>
    <w:rsid w:val="00D4477E"/>
    <w:rsid w:val="00D50E0B"/>
    <w:rsid w:val="00D53817"/>
    <w:rsid w:val="00D77273"/>
    <w:rsid w:val="00DA16FD"/>
    <w:rsid w:val="00DA5843"/>
    <w:rsid w:val="00DB5A3E"/>
    <w:rsid w:val="00DD4A0B"/>
    <w:rsid w:val="00DE67C4"/>
    <w:rsid w:val="00DF6899"/>
    <w:rsid w:val="00E40CE4"/>
    <w:rsid w:val="00E5433C"/>
    <w:rsid w:val="00E74D65"/>
    <w:rsid w:val="00E82F55"/>
    <w:rsid w:val="00E87607"/>
    <w:rsid w:val="00E94316"/>
    <w:rsid w:val="00EA1627"/>
    <w:rsid w:val="00EB5192"/>
    <w:rsid w:val="00EB569A"/>
    <w:rsid w:val="00ED0B61"/>
    <w:rsid w:val="00F018C4"/>
    <w:rsid w:val="00F456C5"/>
    <w:rsid w:val="00F8660F"/>
    <w:rsid w:val="00F93F97"/>
    <w:rsid w:val="00F97DA9"/>
    <w:rsid w:val="00FC5C23"/>
    <w:rsid w:val="00FD7B17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1B04B"/>
  <w15:docId w15:val="{85722186-670F-4C8E-9B1D-945689E8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48"/>
    <w:rPr>
      <w:rFonts w:ascii="Baskerville MT" w:hAnsi="Baskerville MT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FF64A4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FF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F64A4"/>
    <w:pPr>
      <w:keepNext/>
      <w:outlineLvl w:val="4"/>
    </w:pPr>
    <w:rPr>
      <w:rFonts w:ascii="Univers" w:hAnsi="Univer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4A4"/>
    <w:rPr>
      <w:u w:val="single"/>
    </w:rPr>
  </w:style>
  <w:style w:type="paragraph" w:styleId="BodyText2">
    <w:name w:val="Body Text 2"/>
    <w:basedOn w:val="Normal"/>
    <w:rsid w:val="00FF64A4"/>
    <w:rPr>
      <w:rFonts w:ascii="Arial" w:hAnsi="Arial"/>
      <w:b/>
    </w:rPr>
  </w:style>
  <w:style w:type="paragraph" w:styleId="BodyText3">
    <w:name w:val="Body Text 3"/>
    <w:basedOn w:val="Normal"/>
    <w:rsid w:val="00FF64A4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5C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57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6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0D1"/>
  </w:style>
  <w:style w:type="paragraph" w:styleId="Header">
    <w:name w:val="header"/>
    <w:basedOn w:val="Normal"/>
    <w:rsid w:val="00C060D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6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5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F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A377A"/>
    <w:rPr>
      <w:rFonts w:ascii="Baskerville MT" w:hAnsi="Baskerville MT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A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ip_awards@aip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p_awards@aip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BB0C-CFC6-4485-9028-62787127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the 2007 Awards</vt:lpstr>
    </vt:vector>
  </TitlesOfParts>
  <Company>Institute Of Physics - London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 2007 Awards</dc:title>
  <dc:creator>sxv</dc:creator>
  <cp:lastModifiedBy>Joanna Turner</cp:lastModifiedBy>
  <cp:revision>6</cp:revision>
  <cp:lastPrinted>2010-02-07T23:12:00Z</cp:lastPrinted>
  <dcterms:created xsi:type="dcterms:W3CDTF">2020-08-18T07:20:00Z</dcterms:created>
  <dcterms:modified xsi:type="dcterms:W3CDTF">2022-03-20T04:44:00Z</dcterms:modified>
</cp:coreProperties>
</file>